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D8F" w:rsidRDefault="00497D8F" w:rsidP="00497D8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D8F" w:rsidRPr="00A81E11" w:rsidRDefault="00497D8F" w:rsidP="00497D8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23</w:t>
      </w:r>
      <w:r w:rsidRPr="003807DF">
        <w:rPr>
          <w:rFonts w:ascii="Times New Roman" w:hAnsi="Times New Roman" w:cs="Times New Roman"/>
          <w:b/>
          <w:sz w:val="24"/>
          <w:szCs w:val="24"/>
          <w:lang w:val="ru-RU"/>
        </w:rPr>
        <w:t>5</w:t>
      </w:r>
    </w:p>
    <w:p w:rsidR="00497D8F" w:rsidRPr="00833E5F" w:rsidRDefault="00497D8F" w:rsidP="00497D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Default="00497D8F" w:rsidP="00497D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497D8F" w:rsidRDefault="00497D8F" w:rsidP="00497D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833E5F" w:rsidRDefault="00497D8F" w:rsidP="00497D8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97D8F" w:rsidRPr="00833E5F" w:rsidRDefault="00497D8F" w:rsidP="00497D8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7D8F" w:rsidRPr="00833E5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7D8F" w:rsidRPr="00833E5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D8F" w:rsidRDefault="00497D8F" w:rsidP="00497D8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D8F" w:rsidRDefault="00497D8F" w:rsidP="00497D8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Default="00497D8F" w:rsidP="00497D8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3807DF">
        <w:rPr>
          <w:rFonts w:ascii="Times New Roman" w:hAnsi="Times New Roman" w:cs="Times New Roman"/>
          <w:sz w:val="24"/>
          <w:szCs w:val="24"/>
          <w:lang w:val="ru-RU"/>
        </w:rPr>
        <w:t>47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Мирослава Христова.</w:t>
      </w:r>
    </w:p>
    <w:p w:rsidR="00497D8F" w:rsidRDefault="00497D8F" w:rsidP="00497D8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497D8F" w:rsidRPr="00D67306" w:rsidRDefault="00497D8F" w:rsidP="00497D8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</w:t>
      </w:r>
      <w:r w:rsidRPr="009A6FA9">
        <w:t xml:space="preserve"> </w:t>
      </w:r>
      <w:r w:rsidRPr="009A6F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Фантастика 2002</w:t>
      </w:r>
      <w:r w:rsidRPr="009A6F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Е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ОО</w:t>
      </w:r>
      <w:r w:rsidRPr="009A6FA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се</w:t>
      </w:r>
      <w:r w:rsidRPr="002F544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представлява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адв. К. Л.</w:t>
      </w: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И</w:t>
      </w:r>
      <w:r w:rsidRPr="00497D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зпълнителен директор на „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С</w:t>
      </w:r>
      <w:r w:rsidRPr="00497D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тудентски столове и общежития“ ЕАД </w:t>
      </w:r>
      <w:r w:rsidR="003807D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bookmarkStart w:id="0" w:name="_GoBack"/>
      <w:bookmarkEnd w:id="0"/>
      <w:r w:rsidRPr="00497D8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възложител, редовно призован, представляван от адв. Б. 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497D8F" w:rsidRPr="00D67306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463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A463C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A463C7" w:rsidRDefault="00A463C7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63C7" w:rsidRPr="00485078" w:rsidRDefault="00A463C7" w:rsidP="00A463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463C7" w:rsidRPr="00485078" w:rsidRDefault="00A463C7" w:rsidP="00A463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A463C7" w:rsidRPr="00485078" w:rsidRDefault="00A463C7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497D8F" w:rsidRDefault="00497D8F" w:rsidP="00497D8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D8F" w:rsidRDefault="00497D8F" w:rsidP="00497D8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7D8F" w:rsidRPr="00485078" w:rsidRDefault="00497D8F" w:rsidP="00497D8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463C7" w:rsidRDefault="00497D8F" w:rsidP="00497D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EB6E77">
        <w:rPr>
          <w:rFonts w:ascii="Times New Roman" w:hAnsi="Times New Roman" w:cs="Times New Roman"/>
          <w:sz w:val="24"/>
          <w:szCs w:val="24"/>
        </w:rPr>
        <w:t>оддържам</w:t>
      </w:r>
      <w:r>
        <w:rPr>
          <w:rFonts w:ascii="Times New Roman" w:hAnsi="Times New Roman" w:cs="Times New Roman"/>
          <w:sz w:val="24"/>
          <w:szCs w:val="24"/>
        </w:rPr>
        <w:t xml:space="preserve"> жал</w:t>
      </w:r>
      <w:r w:rsidRPr="004F6D6A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F6D6A">
        <w:rPr>
          <w:rFonts w:ascii="Times New Roman" w:hAnsi="Times New Roman" w:cs="Times New Roman"/>
          <w:sz w:val="24"/>
          <w:szCs w:val="24"/>
        </w:rPr>
        <w:t xml:space="preserve"> </w:t>
      </w:r>
      <w:r w:rsidR="00A463C7">
        <w:rPr>
          <w:rFonts w:ascii="Times New Roman" w:hAnsi="Times New Roman" w:cs="Times New Roman"/>
          <w:sz w:val="24"/>
          <w:szCs w:val="24"/>
        </w:rPr>
        <w:t>няма да соча нови доказателства.</w:t>
      </w:r>
    </w:p>
    <w:p w:rsidR="00497D8F" w:rsidRDefault="00497D8F" w:rsidP="00497D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463C7" w:rsidRPr="00485078" w:rsidRDefault="00A463C7" w:rsidP="00A463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A463C7" w:rsidRDefault="00A463C7" w:rsidP="00A463C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</w:t>
      </w:r>
      <w:r>
        <w:rPr>
          <w:rFonts w:ascii="Times New Roman" w:hAnsi="Times New Roman" w:cs="Times New Roman"/>
          <w:sz w:val="24"/>
          <w:szCs w:val="24"/>
        </w:rPr>
        <w:t xml:space="preserve"> жал</w:t>
      </w:r>
      <w:r w:rsidRPr="004F6D6A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4F6D6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няма да соча други доказателства.</w:t>
      </w:r>
    </w:p>
    <w:p w:rsidR="00A463C7" w:rsidRPr="00485078" w:rsidRDefault="00A463C7" w:rsidP="00497D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Default="00497D8F" w:rsidP="00497D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7D8F" w:rsidRPr="00485078" w:rsidRDefault="00497D8F" w:rsidP="00497D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A463C7">
        <w:rPr>
          <w:rFonts w:ascii="Times New Roman" w:hAnsi="Times New Roman" w:cs="Times New Roman"/>
          <w:sz w:val="24"/>
          <w:szCs w:val="24"/>
        </w:rPr>
        <w:t xml:space="preserve"> и дава ход по същество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Л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F8240A" w:rsidRDefault="00497D8F" w:rsidP="00497D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="00A463C7" w:rsidRPr="00A463C7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членове, моля да постановите решение, с което да отмените обжал</w:t>
      </w:r>
      <w:r w:rsidR="00A463C7">
        <w:rPr>
          <w:rFonts w:ascii="Times New Roman" w:hAnsi="Times New Roman" w:cs="Times New Roman"/>
          <w:sz w:val="24"/>
          <w:szCs w:val="24"/>
        </w:rPr>
        <w:t>ва</w:t>
      </w:r>
      <w:r w:rsidR="00A463C7" w:rsidRPr="00A463C7">
        <w:rPr>
          <w:rFonts w:ascii="Times New Roman" w:hAnsi="Times New Roman" w:cs="Times New Roman"/>
          <w:sz w:val="24"/>
          <w:szCs w:val="24"/>
        </w:rPr>
        <w:t>ното решение за прекратяване на обществената поръчка с предмет</w:t>
      </w:r>
      <w:r w:rsidR="00A463C7">
        <w:rPr>
          <w:rFonts w:ascii="Times New Roman" w:hAnsi="Times New Roman" w:cs="Times New Roman"/>
          <w:sz w:val="24"/>
          <w:szCs w:val="24"/>
        </w:rPr>
        <w:t>: „Д</w:t>
      </w:r>
      <w:r w:rsidR="00A463C7" w:rsidRPr="00A463C7">
        <w:rPr>
          <w:rFonts w:ascii="Times New Roman" w:hAnsi="Times New Roman" w:cs="Times New Roman"/>
          <w:sz w:val="24"/>
          <w:szCs w:val="24"/>
        </w:rPr>
        <w:t>оставка на хранителни продукти за студентски столове</w:t>
      </w:r>
      <w:r w:rsidR="00A463C7">
        <w:rPr>
          <w:rFonts w:ascii="Times New Roman" w:hAnsi="Times New Roman" w:cs="Times New Roman"/>
          <w:sz w:val="24"/>
          <w:szCs w:val="24"/>
        </w:rPr>
        <w:t>,</w:t>
      </w:r>
      <w:r w:rsidR="00A463C7" w:rsidRPr="00A463C7">
        <w:rPr>
          <w:rFonts w:ascii="Times New Roman" w:hAnsi="Times New Roman" w:cs="Times New Roman"/>
          <w:sz w:val="24"/>
          <w:szCs w:val="24"/>
        </w:rPr>
        <w:t xml:space="preserve"> клон Пловдив</w:t>
      </w:r>
      <w:r w:rsidR="00A463C7">
        <w:rPr>
          <w:rFonts w:ascii="Times New Roman" w:hAnsi="Times New Roman" w:cs="Times New Roman"/>
          <w:sz w:val="24"/>
          <w:szCs w:val="24"/>
        </w:rPr>
        <w:t>“,</w:t>
      </w:r>
      <w:r w:rsidR="00A463C7" w:rsidRPr="00A463C7">
        <w:rPr>
          <w:rFonts w:ascii="Times New Roman" w:hAnsi="Times New Roman" w:cs="Times New Roman"/>
          <w:sz w:val="24"/>
          <w:szCs w:val="24"/>
        </w:rPr>
        <w:t xml:space="preserve"> като неправилно</w:t>
      </w:r>
      <w:r w:rsidR="00A463C7">
        <w:rPr>
          <w:rFonts w:ascii="Times New Roman" w:hAnsi="Times New Roman" w:cs="Times New Roman"/>
          <w:sz w:val="24"/>
          <w:szCs w:val="24"/>
        </w:rPr>
        <w:t>,</w:t>
      </w:r>
      <w:r w:rsidR="00A463C7" w:rsidRPr="00A463C7">
        <w:rPr>
          <w:rFonts w:ascii="Times New Roman" w:hAnsi="Times New Roman" w:cs="Times New Roman"/>
          <w:sz w:val="24"/>
          <w:szCs w:val="24"/>
        </w:rPr>
        <w:t xml:space="preserve"> незаконосъобразно и немотивирано</w:t>
      </w:r>
      <w:r w:rsidR="00F8240A">
        <w:rPr>
          <w:rFonts w:ascii="Times New Roman" w:hAnsi="Times New Roman" w:cs="Times New Roman"/>
          <w:sz w:val="24"/>
          <w:szCs w:val="24"/>
        </w:rPr>
        <w:t>,</w:t>
      </w:r>
      <w:r w:rsidR="00A463C7" w:rsidRPr="00A463C7">
        <w:rPr>
          <w:rFonts w:ascii="Times New Roman" w:hAnsi="Times New Roman" w:cs="Times New Roman"/>
          <w:sz w:val="24"/>
          <w:szCs w:val="24"/>
        </w:rPr>
        <w:t xml:space="preserve"> постановено при съществено нарушение на процесуалните правила и материалния закон</w:t>
      </w:r>
      <w:r w:rsidR="00F8240A">
        <w:rPr>
          <w:rFonts w:ascii="Times New Roman" w:hAnsi="Times New Roman" w:cs="Times New Roman"/>
          <w:sz w:val="24"/>
          <w:szCs w:val="24"/>
        </w:rPr>
        <w:t>,</w:t>
      </w:r>
      <w:r w:rsidR="00A463C7" w:rsidRPr="00A463C7">
        <w:rPr>
          <w:rFonts w:ascii="Times New Roman" w:hAnsi="Times New Roman" w:cs="Times New Roman"/>
          <w:sz w:val="24"/>
          <w:szCs w:val="24"/>
        </w:rPr>
        <w:t xml:space="preserve"> и да върнете преписката на възложителя за продължаване на процедурата по възлагане на обществената поръчка и постановяване на законосъобразно решение по мотивите</w:t>
      </w:r>
      <w:r w:rsidR="00F8240A">
        <w:rPr>
          <w:rFonts w:ascii="Times New Roman" w:hAnsi="Times New Roman" w:cs="Times New Roman"/>
          <w:sz w:val="24"/>
          <w:szCs w:val="24"/>
        </w:rPr>
        <w:t>,</w:t>
      </w:r>
      <w:r w:rsidR="00A463C7" w:rsidRPr="00A463C7">
        <w:rPr>
          <w:rFonts w:ascii="Times New Roman" w:hAnsi="Times New Roman" w:cs="Times New Roman"/>
          <w:sz w:val="24"/>
          <w:szCs w:val="24"/>
        </w:rPr>
        <w:t xml:space="preserve"> подробно изложени в жалбата ни</w:t>
      </w:r>
      <w:r w:rsidR="00F8240A">
        <w:rPr>
          <w:rFonts w:ascii="Times New Roman" w:hAnsi="Times New Roman" w:cs="Times New Roman"/>
          <w:sz w:val="24"/>
          <w:szCs w:val="24"/>
        </w:rPr>
        <w:t>.</w:t>
      </w:r>
    </w:p>
    <w:p w:rsidR="00F8240A" w:rsidRDefault="00A463C7" w:rsidP="00497D8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463C7">
        <w:rPr>
          <w:rFonts w:ascii="Times New Roman" w:hAnsi="Times New Roman" w:cs="Times New Roman"/>
          <w:sz w:val="24"/>
          <w:szCs w:val="24"/>
        </w:rPr>
        <w:lastRenderedPageBreak/>
        <w:t>Моля да ни присъдите разноски</w:t>
      </w:r>
      <w:r w:rsidR="00F8240A">
        <w:rPr>
          <w:rFonts w:ascii="Times New Roman" w:hAnsi="Times New Roman" w:cs="Times New Roman"/>
          <w:sz w:val="24"/>
          <w:szCs w:val="24"/>
        </w:rPr>
        <w:t>,</w:t>
      </w:r>
      <w:r w:rsidRPr="00A463C7">
        <w:rPr>
          <w:rFonts w:ascii="Times New Roman" w:hAnsi="Times New Roman" w:cs="Times New Roman"/>
          <w:sz w:val="24"/>
          <w:szCs w:val="24"/>
        </w:rPr>
        <w:t xml:space="preserve"> за които представям списък и доказателства за извършването им. </w:t>
      </w:r>
    </w:p>
    <w:p w:rsidR="00F8240A" w:rsidRDefault="00F8240A" w:rsidP="00A463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63C7" w:rsidRPr="00485078" w:rsidRDefault="00A463C7" w:rsidP="00A463C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EE5C7B" w:rsidRDefault="00A463C7" w:rsidP="00F82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F8240A">
        <w:rPr>
          <w:rFonts w:ascii="Times New Roman" w:hAnsi="Times New Roman" w:cs="Times New Roman"/>
          <w:sz w:val="24"/>
          <w:szCs w:val="24"/>
        </w:rPr>
        <w:t>Уважаеми г</w:t>
      </w:r>
      <w:r w:rsidR="00F8240A" w:rsidRPr="00A463C7">
        <w:rPr>
          <w:rFonts w:ascii="Times New Roman" w:hAnsi="Times New Roman" w:cs="Times New Roman"/>
          <w:sz w:val="24"/>
          <w:szCs w:val="24"/>
        </w:rPr>
        <w:t>осподин председател</w:t>
      </w:r>
      <w:r w:rsidR="00F8240A">
        <w:rPr>
          <w:rFonts w:ascii="Times New Roman" w:hAnsi="Times New Roman" w:cs="Times New Roman"/>
          <w:sz w:val="24"/>
          <w:szCs w:val="24"/>
        </w:rPr>
        <w:t>,</w:t>
      </w:r>
      <w:r w:rsidR="00F8240A" w:rsidRPr="00A463C7">
        <w:rPr>
          <w:rFonts w:ascii="Times New Roman" w:hAnsi="Times New Roman" w:cs="Times New Roman"/>
          <w:sz w:val="24"/>
          <w:szCs w:val="24"/>
        </w:rPr>
        <w:t xml:space="preserve"> уважаеми ч</w:t>
      </w:r>
      <w:r w:rsidR="00F8240A">
        <w:rPr>
          <w:rFonts w:ascii="Times New Roman" w:hAnsi="Times New Roman" w:cs="Times New Roman"/>
          <w:sz w:val="24"/>
          <w:szCs w:val="24"/>
        </w:rPr>
        <w:t>ленове на</w:t>
      </w:r>
      <w:r w:rsidR="00F8240A" w:rsidRPr="00A463C7">
        <w:rPr>
          <w:rFonts w:ascii="Times New Roman" w:hAnsi="Times New Roman" w:cs="Times New Roman"/>
          <w:sz w:val="24"/>
          <w:szCs w:val="24"/>
        </w:rPr>
        <w:t xml:space="preserve"> комисията</w:t>
      </w:r>
      <w:r w:rsidR="00F8240A">
        <w:rPr>
          <w:rFonts w:ascii="Times New Roman" w:hAnsi="Times New Roman" w:cs="Times New Roman"/>
          <w:sz w:val="24"/>
          <w:szCs w:val="24"/>
        </w:rPr>
        <w:t>,</w:t>
      </w:r>
      <w:r w:rsidR="00F8240A" w:rsidRPr="00A463C7">
        <w:rPr>
          <w:rFonts w:ascii="Times New Roman" w:hAnsi="Times New Roman" w:cs="Times New Roman"/>
          <w:sz w:val="24"/>
          <w:szCs w:val="24"/>
        </w:rPr>
        <w:t xml:space="preserve"> моля да оставите без уважение </w:t>
      </w:r>
      <w:r w:rsidR="00EE5C7B">
        <w:rPr>
          <w:rFonts w:ascii="Times New Roman" w:hAnsi="Times New Roman" w:cs="Times New Roman"/>
          <w:sz w:val="24"/>
          <w:szCs w:val="24"/>
        </w:rPr>
        <w:t>жал</w:t>
      </w:r>
      <w:r w:rsidR="00F8240A" w:rsidRPr="00A463C7">
        <w:rPr>
          <w:rFonts w:ascii="Times New Roman" w:hAnsi="Times New Roman" w:cs="Times New Roman"/>
          <w:sz w:val="24"/>
          <w:szCs w:val="24"/>
        </w:rPr>
        <w:t>бата</w:t>
      </w:r>
      <w:r w:rsidR="00EE5C7B">
        <w:rPr>
          <w:rFonts w:ascii="Times New Roman" w:hAnsi="Times New Roman" w:cs="Times New Roman"/>
          <w:sz w:val="24"/>
          <w:szCs w:val="24"/>
        </w:rPr>
        <w:t xml:space="preserve">, </w:t>
      </w:r>
      <w:r w:rsidR="00F8240A" w:rsidRPr="00A463C7">
        <w:rPr>
          <w:rFonts w:ascii="Times New Roman" w:hAnsi="Times New Roman" w:cs="Times New Roman"/>
          <w:sz w:val="24"/>
          <w:szCs w:val="24"/>
        </w:rPr>
        <w:t xml:space="preserve">тъй като </w:t>
      </w:r>
      <w:r w:rsidR="00EE5C7B">
        <w:rPr>
          <w:rFonts w:ascii="Times New Roman" w:hAnsi="Times New Roman" w:cs="Times New Roman"/>
          <w:sz w:val="24"/>
          <w:szCs w:val="24"/>
        </w:rPr>
        <w:t xml:space="preserve">считаме, </w:t>
      </w:r>
      <w:r w:rsidR="00F8240A" w:rsidRPr="00A463C7">
        <w:rPr>
          <w:rFonts w:ascii="Times New Roman" w:hAnsi="Times New Roman" w:cs="Times New Roman"/>
          <w:sz w:val="24"/>
          <w:szCs w:val="24"/>
        </w:rPr>
        <w:t xml:space="preserve">че същата е неоснователна </w:t>
      </w:r>
      <w:r w:rsidR="00EE5C7B">
        <w:rPr>
          <w:rFonts w:ascii="Times New Roman" w:hAnsi="Times New Roman" w:cs="Times New Roman"/>
          <w:sz w:val="24"/>
          <w:szCs w:val="24"/>
        </w:rPr>
        <w:t xml:space="preserve">и </w:t>
      </w:r>
      <w:r w:rsidR="00F8240A" w:rsidRPr="00A463C7">
        <w:rPr>
          <w:rFonts w:ascii="Times New Roman" w:hAnsi="Times New Roman" w:cs="Times New Roman"/>
          <w:sz w:val="24"/>
          <w:szCs w:val="24"/>
        </w:rPr>
        <w:t>необоснована</w:t>
      </w:r>
      <w:r w:rsidR="00EE5C7B">
        <w:rPr>
          <w:rFonts w:ascii="Times New Roman" w:hAnsi="Times New Roman" w:cs="Times New Roman"/>
          <w:sz w:val="24"/>
          <w:szCs w:val="24"/>
        </w:rPr>
        <w:t>,</w:t>
      </w:r>
      <w:r w:rsidR="00F8240A" w:rsidRPr="00A463C7">
        <w:rPr>
          <w:rFonts w:ascii="Times New Roman" w:hAnsi="Times New Roman" w:cs="Times New Roman"/>
          <w:sz w:val="24"/>
          <w:szCs w:val="24"/>
        </w:rPr>
        <w:t xml:space="preserve"> подробн</w:t>
      </w:r>
      <w:r w:rsidR="00EE5C7B">
        <w:rPr>
          <w:rFonts w:ascii="Times New Roman" w:hAnsi="Times New Roman" w:cs="Times New Roman"/>
          <w:sz w:val="24"/>
          <w:szCs w:val="24"/>
        </w:rPr>
        <w:t>и</w:t>
      </w:r>
      <w:r w:rsidR="00F8240A" w:rsidRPr="00A463C7">
        <w:rPr>
          <w:rFonts w:ascii="Times New Roman" w:hAnsi="Times New Roman" w:cs="Times New Roman"/>
          <w:sz w:val="24"/>
          <w:szCs w:val="24"/>
        </w:rPr>
        <w:t xml:space="preserve"> мотиви </w:t>
      </w:r>
      <w:r w:rsidR="00EE5C7B">
        <w:rPr>
          <w:rFonts w:ascii="Times New Roman" w:hAnsi="Times New Roman" w:cs="Times New Roman"/>
          <w:sz w:val="24"/>
          <w:szCs w:val="24"/>
        </w:rPr>
        <w:t xml:space="preserve">и </w:t>
      </w:r>
      <w:r w:rsidR="00F8240A" w:rsidRPr="00A463C7">
        <w:rPr>
          <w:rFonts w:ascii="Times New Roman" w:hAnsi="Times New Roman" w:cs="Times New Roman"/>
          <w:sz w:val="24"/>
          <w:szCs w:val="24"/>
        </w:rPr>
        <w:t>до</w:t>
      </w:r>
      <w:r w:rsidR="00EE5C7B">
        <w:rPr>
          <w:rFonts w:ascii="Times New Roman" w:hAnsi="Times New Roman" w:cs="Times New Roman"/>
          <w:sz w:val="24"/>
          <w:szCs w:val="24"/>
        </w:rPr>
        <w:t>води</w:t>
      </w:r>
      <w:r w:rsidR="00F8240A" w:rsidRPr="00A463C7">
        <w:rPr>
          <w:rFonts w:ascii="Times New Roman" w:hAnsi="Times New Roman" w:cs="Times New Roman"/>
          <w:sz w:val="24"/>
          <w:szCs w:val="24"/>
        </w:rPr>
        <w:t xml:space="preserve"> в тази посока съм изложил в становището</w:t>
      </w:r>
      <w:r w:rsidR="00EE5C7B">
        <w:rPr>
          <w:rFonts w:ascii="Times New Roman" w:hAnsi="Times New Roman" w:cs="Times New Roman"/>
          <w:sz w:val="24"/>
          <w:szCs w:val="24"/>
        </w:rPr>
        <w:t>.</w:t>
      </w:r>
    </w:p>
    <w:p w:rsidR="00F8240A" w:rsidRDefault="00EE5C7B" w:rsidP="00F8240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F8240A" w:rsidRPr="00A463C7">
        <w:rPr>
          <w:rFonts w:ascii="Times New Roman" w:hAnsi="Times New Roman" w:cs="Times New Roman"/>
          <w:sz w:val="24"/>
          <w:szCs w:val="24"/>
        </w:rPr>
        <w:t>ретендирам също така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8240A" w:rsidRPr="00A463C7">
        <w:rPr>
          <w:rFonts w:ascii="Times New Roman" w:hAnsi="Times New Roman" w:cs="Times New Roman"/>
          <w:sz w:val="24"/>
          <w:szCs w:val="24"/>
        </w:rPr>
        <w:t xml:space="preserve"> п</w:t>
      </w:r>
      <w:r>
        <w:rPr>
          <w:rFonts w:ascii="Times New Roman" w:hAnsi="Times New Roman" w:cs="Times New Roman"/>
          <w:sz w:val="24"/>
          <w:szCs w:val="24"/>
        </w:rPr>
        <w:t>ред</w:t>
      </w:r>
      <w:r w:rsidR="00F8240A" w:rsidRPr="00A463C7">
        <w:rPr>
          <w:rFonts w:ascii="Times New Roman" w:hAnsi="Times New Roman" w:cs="Times New Roman"/>
          <w:sz w:val="24"/>
          <w:szCs w:val="24"/>
        </w:rPr>
        <w:t>ставям списък.</w:t>
      </w:r>
    </w:p>
    <w:p w:rsidR="00497D8F" w:rsidRPr="00485078" w:rsidRDefault="00497D8F" w:rsidP="00497D8F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497D8F" w:rsidRPr="00485078" w:rsidRDefault="00497D8F" w:rsidP="00497D8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97D8F" w:rsidRPr="00485078" w:rsidRDefault="00497D8F" w:rsidP="00497D8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497D8F" w:rsidRPr="00485078" w:rsidRDefault="00497D8F" w:rsidP="00497D8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97D8F" w:rsidRPr="00485078" w:rsidRDefault="00497D8F" w:rsidP="00497D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97D8F" w:rsidRPr="00485078" w:rsidRDefault="00497D8F" w:rsidP="00497D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97D8F" w:rsidRPr="00485078" w:rsidRDefault="00497D8F" w:rsidP="00497D8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97D8F" w:rsidRPr="00485078" w:rsidRDefault="00497D8F" w:rsidP="00497D8F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97D8F" w:rsidRPr="00485078" w:rsidRDefault="00497D8F" w:rsidP="00497D8F"/>
    <w:p w:rsidR="00497D8F" w:rsidRDefault="00497D8F" w:rsidP="00497D8F">
      <w:pPr>
        <w:spacing w:after="0" w:line="264" w:lineRule="auto"/>
        <w:ind w:firstLine="708"/>
        <w:jc w:val="both"/>
      </w:pPr>
    </w:p>
    <w:p w:rsidR="00497D8F" w:rsidRDefault="00497D8F" w:rsidP="00497D8F"/>
    <w:p w:rsidR="00497D8F" w:rsidRDefault="00497D8F" w:rsidP="00497D8F"/>
    <w:p w:rsidR="00497D8F" w:rsidRDefault="00497D8F" w:rsidP="00497D8F"/>
    <w:p w:rsidR="00497D8F" w:rsidRDefault="00497D8F" w:rsidP="00497D8F"/>
    <w:p w:rsidR="000965DF" w:rsidRDefault="000965DF"/>
    <w:sectPr w:rsidR="000965DF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6C93" w:rsidRDefault="00B96C93">
      <w:pPr>
        <w:spacing w:after="0" w:line="240" w:lineRule="auto"/>
      </w:pPr>
      <w:r>
        <w:separator/>
      </w:r>
    </w:p>
  </w:endnote>
  <w:endnote w:type="continuationSeparator" w:id="0">
    <w:p w:rsidR="00B96C93" w:rsidRDefault="00B96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134FE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07D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A32A9C" w:rsidRDefault="00B96C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6C93" w:rsidRDefault="00B96C93">
      <w:pPr>
        <w:spacing w:after="0" w:line="240" w:lineRule="auto"/>
      </w:pPr>
      <w:r>
        <w:separator/>
      </w:r>
    </w:p>
  </w:footnote>
  <w:footnote w:type="continuationSeparator" w:id="0">
    <w:p w:rsidR="00B96C93" w:rsidRDefault="00B96C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D8F"/>
    <w:rsid w:val="000965DF"/>
    <w:rsid w:val="00134FEA"/>
    <w:rsid w:val="003807DF"/>
    <w:rsid w:val="00497D8F"/>
    <w:rsid w:val="00790112"/>
    <w:rsid w:val="00A463C7"/>
    <w:rsid w:val="00B96C93"/>
    <w:rsid w:val="00EE5C7B"/>
    <w:rsid w:val="00F8240A"/>
    <w:rsid w:val="00FA1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899D6C"/>
  <w15:chartTrackingRefBased/>
  <w15:docId w15:val="{5B421148-E950-4B39-9DCB-C840A0627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7D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497D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7D8F"/>
  </w:style>
  <w:style w:type="paragraph" w:styleId="BalloonText">
    <w:name w:val="Balloon Text"/>
    <w:basedOn w:val="Normal"/>
    <w:link w:val="BalloonTextChar"/>
    <w:uiPriority w:val="99"/>
    <w:semiHidden/>
    <w:unhideWhenUsed/>
    <w:rsid w:val="003807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07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416</Words>
  <Characters>2374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2026-03-19T08:54:00Z</cp:lastPrinted>
  <dcterms:created xsi:type="dcterms:W3CDTF">2026-03-18T07:19:00Z</dcterms:created>
  <dcterms:modified xsi:type="dcterms:W3CDTF">2026-03-19T08:54:00Z</dcterms:modified>
</cp:coreProperties>
</file>